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1F2" w:rsidRDefault="00C65BA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Institution</w:t>
      </w:r>
    </w:p>
    <w:p w:rsidR="007211F2" w:rsidRDefault="00C65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7211F2" w:rsidRDefault="00C65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Lecturer</w:t>
      </w:r>
    </w:p>
    <w:p w:rsidR="007211F2" w:rsidRDefault="00C65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211F2" w:rsidRDefault="007211F2" w:rsidP="007211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211F2" w:rsidRPr="00347F05" w:rsidRDefault="00C65BA6" w:rsidP="007211F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211F2">
        <w:rPr>
          <w:rFonts w:ascii="Times New Roman" w:hAnsi="Times New Roman" w:cs="Times New Roman"/>
          <w:b/>
          <w:sz w:val="24"/>
          <w:szCs w:val="24"/>
        </w:rPr>
        <w:t>Use of Rhetoric</w:t>
      </w:r>
      <w:r w:rsidR="00347F0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4CE4" w:rsidRDefault="00C65BA6" w:rsidP="00884C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17158D">
        <w:rPr>
          <w:rFonts w:ascii="Times New Roman" w:hAnsi="Times New Roman" w:cs="Times New Roman"/>
          <w:sz w:val="24"/>
          <w:szCs w:val="24"/>
        </w:rPr>
        <w:t>What Michael Cohen’s guilty Plea Doesn’t Tell Us about Trump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17158D">
        <w:rPr>
          <w:rFonts w:ascii="Times New Roman" w:hAnsi="Times New Roman" w:cs="Times New Roman"/>
          <w:sz w:val="24"/>
          <w:szCs w:val="24"/>
        </w:rPr>
        <w:t xml:space="preserve"> is an article in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i/>
          <w:sz w:val="24"/>
          <w:szCs w:val="24"/>
        </w:rPr>
        <w:t xml:space="preserve">New Yorker </w:t>
      </w:r>
      <w:r>
        <w:rPr>
          <w:rFonts w:ascii="Times New Roman" w:hAnsi="Times New Roman" w:cs="Times New Roman"/>
          <w:sz w:val="24"/>
          <w:szCs w:val="24"/>
        </w:rPr>
        <w:t>written by Jeannie Gersen.</w:t>
      </w:r>
      <w:r w:rsidRPr="0027722C">
        <w:rPr>
          <w:rFonts w:ascii="Times New Roman" w:hAnsi="Times New Roman" w:cs="Times New Roman"/>
          <w:sz w:val="24"/>
          <w:szCs w:val="24"/>
        </w:rPr>
        <w:t xml:space="preserve"> Gersen notes that Michael Cohen pleaded guilty in court.</w:t>
      </w:r>
      <w:r>
        <w:rPr>
          <w:rFonts w:ascii="Times New Roman" w:hAnsi="Times New Roman" w:cs="Times New Roman"/>
          <w:sz w:val="24"/>
          <w:szCs w:val="24"/>
        </w:rPr>
        <w:t xml:space="preserve"> Cohen, a long-time attorney of the U.S president, Donald Trump </w:t>
      </w:r>
      <w:r w:rsidRPr="0027722C">
        <w:rPr>
          <w:rFonts w:ascii="Times New Roman" w:hAnsi="Times New Roman" w:cs="Times New Roman"/>
          <w:sz w:val="24"/>
          <w:szCs w:val="24"/>
        </w:rPr>
        <w:t>claimed that he paid off two women who had an affair with Donald Trump in 2016. The newspaper article was written and posted on their newspaper site on August 26</w:t>
      </w:r>
      <w:r w:rsidRPr="0027722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7722C">
        <w:rPr>
          <w:rFonts w:ascii="Times New Roman" w:hAnsi="Times New Roman" w:cs="Times New Roman"/>
          <w:sz w:val="24"/>
          <w:szCs w:val="24"/>
        </w:rPr>
        <w:t xml:space="preserve">, 2018. </w:t>
      </w:r>
      <w:r>
        <w:rPr>
          <w:rFonts w:ascii="Times New Roman" w:hAnsi="Times New Roman" w:cs="Times New Roman"/>
          <w:sz w:val="24"/>
          <w:szCs w:val="24"/>
        </w:rPr>
        <w:t>Rhetorical devices ha</w:t>
      </w:r>
      <w:r>
        <w:rPr>
          <w:rFonts w:ascii="Times New Roman" w:hAnsi="Times New Roman" w:cs="Times New Roman"/>
          <w:sz w:val="24"/>
          <w:szCs w:val="24"/>
        </w:rPr>
        <w:t>ve been used by article writers in newspapers to pass message well to the audience and appeal the mentioned parties. The theme of a publication may be political, social or technological. One thing that has been trending is the story about the court trial o</w:t>
      </w:r>
      <w:r>
        <w:rPr>
          <w:rFonts w:ascii="Times New Roman" w:hAnsi="Times New Roman" w:cs="Times New Roman"/>
          <w:sz w:val="24"/>
          <w:szCs w:val="24"/>
        </w:rPr>
        <w:t xml:space="preserve">f Cohen.  Therefore, this paper also outlines the impact of the rhetoric on the political world and what it means for the President himself and the strategies that </w:t>
      </w:r>
      <w:proofErr w:type="spellStart"/>
      <w:r>
        <w:rPr>
          <w:rFonts w:ascii="Times New Roman" w:hAnsi="Times New Roman" w:cs="Times New Roman"/>
          <w:sz w:val="24"/>
          <w:szCs w:val="24"/>
        </w:rPr>
        <w:t>Gersen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uses to appeal to her readers.</w:t>
      </w:r>
    </w:p>
    <w:p w:rsidR="00C969B2" w:rsidRDefault="00C65BA6" w:rsidP="00C969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The New Yorker </w:t>
      </w:r>
      <w:r>
        <w:rPr>
          <w:rFonts w:ascii="Times New Roman" w:hAnsi="Times New Roman" w:cs="Times New Roman"/>
          <w:sz w:val="24"/>
          <w:szCs w:val="24"/>
        </w:rPr>
        <w:t xml:space="preserve">is a factual paper that offers accurate information without bias on the current events in the U.S and the world. </w:t>
      </w:r>
      <w:r w:rsidR="00D01C79">
        <w:rPr>
          <w:rFonts w:ascii="Times New Roman" w:hAnsi="Times New Roman" w:cs="Times New Roman"/>
          <w:sz w:val="24"/>
          <w:szCs w:val="24"/>
        </w:rPr>
        <w:t xml:space="preserve">On their quest to report, </w:t>
      </w:r>
      <w:r w:rsidR="00D01C79">
        <w:rPr>
          <w:rFonts w:ascii="Times New Roman" w:hAnsi="Times New Roman" w:cs="Times New Roman"/>
          <w:i/>
          <w:sz w:val="24"/>
          <w:szCs w:val="24"/>
        </w:rPr>
        <w:t xml:space="preserve">The New Yorker </w:t>
      </w:r>
      <w:r w:rsidR="00B1017B">
        <w:rPr>
          <w:rFonts w:ascii="Times New Roman" w:hAnsi="Times New Roman" w:cs="Times New Roman"/>
          <w:sz w:val="24"/>
          <w:szCs w:val="24"/>
        </w:rPr>
        <w:t>posted the</w:t>
      </w:r>
      <w:r w:rsidR="00D01C79">
        <w:rPr>
          <w:rFonts w:ascii="Times New Roman" w:hAnsi="Times New Roman" w:cs="Times New Roman"/>
          <w:sz w:val="24"/>
          <w:szCs w:val="24"/>
        </w:rPr>
        <w:t xml:space="preserve"> story to feed U.S citizens following the guilty plea of Michael Cohen. </w:t>
      </w:r>
      <w:r w:rsidR="00884CE4"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B524E3">
        <w:rPr>
          <w:rFonts w:ascii="Times New Roman" w:hAnsi="Times New Roman" w:cs="Times New Roman"/>
          <w:sz w:val="24"/>
          <w:szCs w:val="24"/>
        </w:rPr>
        <w:t>provides the reader with the best gesture of what the paper is talking about</w:t>
      </w:r>
      <w:r w:rsidR="00C7699D">
        <w:rPr>
          <w:rFonts w:ascii="Times New Roman" w:hAnsi="Times New Roman" w:cs="Times New Roman"/>
          <w:sz w:val="24"/>
          <w:szCs w:val="24"/>
        </w:rPr>
        <w:t xml:space="preserve">. </w:t>
      </w:r>
      <w:r w:rsidR="00884CE4">
        <w:rPr>
          <w:rFonts w:ascii="Times New Roman" w:hAnsi="Times New Roman" w:cs="Times New Roman"/>
          <w:sz w:val="24"/>
          <w:szCs w:val="24"/>
        </w:rPr>
        <w:t xml:space="preserve">Gersen’s intention of the article </w:t>
      </w:r>
      <w:r w:rsidR="004A3656">
        <w:rPr>
          <w:rFonts w:ascii="Times New Roman" w:hAnsi="Times New Roman" w:cs="Times New Roman"/>
          <w:sz w:val="24"/>
          <w:szCs w:val="24"/>
        </w:rPr>
        <w:t xml:space="preserve">is to </w:t>
      </w:r>
      <w:r w:rsidR="006A20F0">
        <w:rPr>
          <w:rFonts w:ascii="Times New Roman" w:hAnsi="Times New Roman" w:cs="Times New Roman"/>
          <w:sz w:val="24"/>
          <w:szCs w:val="24"/>
        </w:rPr>
        <w:t xml:space="preserve">share insight on the case regarding Michael </w:t>
      </w:r>
      <w:r w:rsidR="00181878">
        <w:rPr>
          <w:rFonts w:ascii="Times New Roman" w:hAnsi="Times New Roman" w:cs="Times New Roman"/>
          <w:sz w:val="24"/>
          <w:szCs w:val="24"/>
        </w:rPr>
        <w:t xml:space="preserve">Cohen, and </w:t>
      </w:r>
      <w:r w:rsidR="00884CE4">
        <w:rPr>
          <w:rFonts w:ascii="Times New Roman" w:hAnsi="Times New Roman" w:cs="Times New Roman"/>
          <w:sz w:val="24"/>
          <w:szCs w:val="24"/>
        </w:rPr>
        <w:t>she</w:t>
      </w:r>
      <w:r w:rsidR="00181878">
        <w:rPr>
          <w:rFonts w:ascii="Times New Roman" w:hAnsi="Times New Roman" w:cs="Times New Roman"/>
          <w:sz w:val="24"/>
          <w:szCs w:val="24"/>
        </w:rPr>
        <w:t xml:space="preserve"> does an excellent job by using direct quotes from Cohen as well as providing investigative information that the U.S citizens might </w:t>
      </w:r>
      <w:r w:rsidR="00884CE4">
        <w:rPr>
          <w:rFonts w:ascii="Times New Roman" w:hAnsi="Times New Roman" w:cs="Times New Roman"/>
          <w:sz w:val="24"/>
          <w:szCs w:val="24"/>
        </w:rPr>
        <w:t>not</w:t>
      </w:r>
      <w:r w:rsidR="00181878">
        <w:rPr>
          <w:rFonts w:ascii="Times New Roman" w:hAnsi="Times New Roman" w:cs="Times New Roman"/>
          <w:sz w:val="24"/>
          <w:szCs w:val="24"/>
        </w:rPr>
        <w:t xml:space="preserve"> find elsewhere.</w:t>
      </w:r>
    </w:p>
    <w:p w:rsidR="009461C9" w:rsidRDefault="00C65BA6" w:rsidP="00C969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Gerse</w:t>
      </w:r>
      <w:r w:rsidR="000C43A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(1) uses pathos to appeal to the emotions of the readers which evokes different opinions given that the person in question holds the highest office in America. </w:t>
      </w:r>
      <w:r w:rsidR="007D54B1">
        <w:rPr>
          <w:rFonts w:ascii="Times New Roman" w:hAnsi="Times New Roman" w:cs="Times New Roman"/>
          <w:sz w:val="24"/>
          <w:szCs w:val="24"/>
        </w:rPr>
        <w:t xml:space="preserve">The U.S President, Donald Trump was elected by the citizens </w:t>
      </w:r>
      <w:r w:rsidR="000C43AC">
        <w:rPr>
          <w:rFonts w:ascii="Times New Roman" w:hAnsi="Times New Roman" w:cs="Times New Roman"/>
          <w:sz w:val="24"/>
          <w:szCs w:val="24"/>
        </w:rPr>
        <w:t xml:space="preserve">who believed he would </w:t>
      </w:r>
      <w:r w:rsidR="007D54B1">
        <w:rPr>
          <w:rFonts w:ascii="Times New Roman" w:hAnsi="Times New Roman" w:cs="Times New Roman"/>
          <w:sz w:val="24"/>
          <w:szCs w:val="24"/>
        </w:rPr>
        <w:t xml:space="preserve">serve them fairly and on their interests. In this regard, the audience of the paper </w:t>
      </w:r>
      <w:r w:rsidR="005758CA">
        <w:rPr>
          <w:rFonts w:ascii="Times New Roman" w:hAnsi="Times New Roman" w:cs="Times New Roman"/>
          <w:sz w:val="24"/>
          <w:szCs w:val="24"/>
        </w:rPr>
        <w:t xml:space="preserve">is the people who vote for him and his government. </w:t>
      </w:r>
      <w:r w:rsidR="000C43AC">
        <w:rPr>
          <w:rFonts w:ascii="Times New Roman" w:hAnsi="Times New Roman" w:cs="Times New Roman"/>
          <w:sz w:val="24"/>
          <w:szCs w:val="24"/>
        </w:rPr>
        <w:t xml:space="preserve">And to grasp their attention, Gersen raises </w:t>
      </w:r>
      <w:r w:rsidR="005758CA">
        <w:rPr>
          <w:rFonts w:ascii="Times New Roman" w:hAnsi="Times New Roman" w:cs="Times New Roman"/>
          <w:sz w:val="24"/>
          <w:szCs w:val="24"/>
        </w:rPr>
        <w:t xml:space="preserve">the implication of the Cohen's case is that the President was aware of the criminal acts of his long-time attorney. This ties him to the situation. </w:t>
      </w:r>
      <w:r w:rsidR="00CE32EC">
        <w:rPr>
          <w:rFonts w:ascii="Times New Roman" w:hAnsi="Times New Roman" w:cs="Times New Roman"/>
          <w:sz w:val="24"/>
          <w:szCs w:val="24"/>
        </w:rPr>
        <w:t>The question here is what does the plea mean for Donald Trump? What does the public need to know about</w:t>
      </w:r>
      <w:r w:rsidR="00484145">
        <w:rPr>
          <w:rFonts w:ascii="Times New Roman" w:hAnsi="Times New Roman" w:cs="Times New Roman"/>
          <w:sz w:val="24"/>
          <w:szCs w:val="24"/>
        </w:rPr>
        <w:t xml:space="preserve"> the case? These are questions that the </w:t>
      </w:r>
      <w:r w:rsidR="000C43AC">
        <w:rPr>
          <w:rFonts w:ascii="Times New Roman" w:hAnsi="Times New Roman" w:cs="Times New Roman"/>
          <w:sz w:val="24"/>
          <w:szCs w:val="24"/>
        </w:rPr>
        <w:t>audience looks</w:t>
      </w:r>
      <w:r w:rsidR="00484145">
        <w:rPr>
          <w:rFonts w:ascii="Times New Roman" w:hAnsi="Times New Roman" w:cs="Times New Roman"/>
          <w:sz w:val="24"/>
          <w:szCs w:val="24"/>
        </w:rPr>
        <w:t xml:space="preserve"> forward to </w:t>
      </w:r>
      <w:r w:rsidR="000C43AC">
        <w:rPr>
          <w:rFonts w:ascii="Times New Roman" w:hAnsi="Times New Roman" w:cs="Times New Roman"/>
          <w:sz w:val="24"/>
          <w:szCs w:val="24"/>
        </w:rPr>
        <w:t>getting answers</w:t>
      </w:r>
      <w:r w:rsidR="00484145">
        <w:rPr>
          <w:rFonts w:ascii="Times New Roman" w:hAnsi="Times New Roman" w:cs="Times New Roman"/>
          <w:sz w:val="24"/>
          <w:szCs w:val="24"/>
        </w:rPr>
        <w:t xml:space="preserve"> and the paper answers them succinctly. </w:t>
      </w:r>
      <w:r w:rsidR="00872792">
        <w:rPr>
          <w:rFonts w:ascii="Times New Roman" w:hAnsi="Times New Roman" w:cs="Times New Roman"/>
          <w:sz w:val="24"/>
          <w:szCs w:val="24"/>
        </w:rPr>
        <w:t>Cohen was taken to court following claims of paying off Donald Trump mistresses to keep them quiet during the political heat of 2016.</w:t>
      </w:r>
      <w:r w:rsidR="000C43AC">
        <w:rPr>
          <w:rFonts w:ascii="Times New Roman" w:hAnsi="Times New Roman" w:cs="Times New Roman"/>
          <w:sz w:val="24"/>
          <w:szCs w:val="24"/>
        </w:rPr>
        <w:t xml:space="preserve"> </w:t>
      </w:r>
      <w:r w:rsidR="00767DD3">
        <w:rPr>
          <w:rFonts w:ascii="Times New Roman" w:hAnsi="Times New Roman" w:cs="Times New Roman"/>
          <w:sz w:val="24"/>
          <w:szCs w:val="24"/>
        </w:rPr>
        <w:t>According to Gersen</w:t>
      </w:r>
      <w:r w:rsidR="000C43AC">
        <w:rPr>
          <w:rFonts w:ascii="Times New Roman" w:hAnsi="Times New Roman" w:cs="Times New Roman"/>
          <w:sz w:val="24"/>
          <w:szCs w:val="24"/>
        </w:rPr>
        <w:t xml:space="preserve"> (1),</w:t>
      </w:r>
      <w:r w:rsidR="00767DD3">
        <w:rPr>
          <w:rFonts w:ascii="Times New Roman" w:hAnsi="Times New Roman" w:cs="Times New Roman"/>
          <w:sz w:val="24"/>
          <w:szCs w:val="24"/>
        </w:rPr>
        <w:t xml:space="preserve"> the act was a breach of the </w:t>
      </w:r>
      <w:r w:rsidR="000B2CB5">
        <w:rPr>
          <w:rFonts w:ascii="Times New Roman" w:hAnsi="Times New Roman" w:cs="Times New Roman"/>
          <w:sz w:val="24"/>
          <w:szCs w:val="24"/>
        </w:rPr>
        <w:t>campaign-finance laws</w:t>
      </w:r>
      <w:r w:rsidR="000C43AC">
        <w:rPr>
          <w:rFonts w:ascii="Times New Roman" w:hAnsi="Times New Roman" w:cs="Times New Roman"/>
          <w:sz w:val="24"/>
          <w:szCs w:val="24"/>
        </w:rPr>
        <w:t xml:space="preserve">. </w:t>
      </w:r>
      <w:r w:rsidR="00215AE7">
        <w:rPr>
          <w:rFonts w:ascii="Times New Roman" w:hAnsi="Times New Roman" w:cs="Times New Roman"/>
          <w:sz w:val="24"/>
          <w:szCs w:val="24"/>
        </w:rPr>
        <w:t>During the proceedings, Michael Cohen admitted</w:t>
      </w:r>
      <w:r w:rsidR="000C43AC">
        <w:rPr>
          <w:rFonts w:ascii="Times New Roman" w:hAnsi="Times New Roman" w:cs="Times New Roman"/>
          <w:sz w:val="24"/>
          <w:szCs w:val="24"/>
        </w:rPr>
        <w:t xml:space="preserve"> to</w:t>
      </w:r>
      <w:r w:rsidR="00215AE7">
        <w:rPr>
          <w:rFonts w:ascii="Times New Roman" w:hAnsi="Times New Roman" w:cs="Times New Roman"/>
          <w:sz w:val="24"/>
          <w:szCs w:val="24"/>
        </w:rPr>
        <w:t xml:space="preserve"> breaking</w:t>
      </w:r>
      <w:r w:rsidR="00C644A5">
        <w:rPr>
          <w:rFonts w:ascii="Times New Roman" w:hAnsi="Times New Roman" w:cs="Times New Roman"/>
          <w:sz w:val="24"/>
          <w:szCs w:val="24"/>
        </w:rPr>
        <w:t xml:space="preserve"> the law for the benefit of Dona</w:t>
      </w:r>
      <w:r w:rsidR="00215AE7">
        <w:rPr>
          <w:rFonts w:ascii="Times New Roman" w:hAnsi="Times New Roman" w:cs="Times New Roman"/>
          <w:sz w:val="24"/>
          <w:szCs w:val="24"/>
        </w:rPr>
        <w:t xml:space="preserve">ld Trump. </w:t>
      </w:r>
    </w:p>
    <w:p w:rsidR="00103A26" w:rsidRDefault="00C65BA6" w:rsidP="00C969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1017B">
        <w:rPr>
          <w:rFonts w:ascii="Times New Roman" w:hAnsi="Times New Roman" w:cs="Times New Roman"/>
          <w:sz w:val="24"/>
          <w:szCs w:val="24"/>
        </w:rPr>
        <w:t>author</w:t>
      </w:r>
      <w:r>
        <w:rPr>
          <w:rFonts w:ascii="Times New Roman" w:hAnsi="Times New Roman" w:cs="Times New Roman"/>
          <w:sz w:val="24"/>
          <w:szCs w:val="24"/>
        </w:rPr>
        <w:t xml:space="preserve"> uses </w:t>
      </w:r>
      <w:r w:rsidR="00E34110">
        <w:rPr>
          <w:rFonts w:ascii="Times New Roman" w:hAnsi="Times New Roman" w:cs="Times New Roman"/>
          <w:sz w:val="24"/>
          <w:szCs w:val="24"/>
        </w:rPr>
        <w:t xml:space="preserve">facts and logic to appeal to the readers. The reasoning comes where </w:t>
      </w:r>
      <w:proofErr w:type="spellStart"/>
      <w:r w:rsidR="000C43AC">
        <w:rPr>
          <w:rFonts w:ascii="Times New Roman" w:hAnsi="Times New Roman" w:cs="Times New Roman"/>
          <w:sz w:val="24"/>
          <w:szCs w:val="24"/>
        </w:rPr>
        <w:t>Gersen</w:t>
      </w:r>
      <w:proofErr w:type="spellEnd"/>
      <w:r w:rsidR="000C43AC">
        <w:rPr>
          <w:rFonts w:ascii="Times New Roman" w:hAnsi="Times New Roman" w:cs="Times New Roman"/>
          <w:sz w:val="24"/>
          <w:szCs w:val="24"/>
        </w:rPr>
        <w:t xml:space="preserve"> </w:t>
      </w:r>
      <w:r w:rsidR="00E34110">
        <w:rPr>
          <w:rFonts w:ascii="Times New Roman" w:hAnsi="Times New Roman" w:cs="Times New Roman"/>
          <w:sz w:val="24"/>
          <w:szCs w:val="24"/>
        </w:rPr>
        <w:t xml:space="preserve">claims that </w:t>
      </w:r>
      <w:r w:rsidR="0075635A">
        <w:rPr>
          <w:rFonts w:ascii="Times New Roman" w:hAnsi="Times New Roman" w:cs="Times New Roman"/>
          <w:sz w:val="24"/>
          <w:szCs w:val="24"/>
        </w:rPr>
        <w:t xml:space="preserve">Michael Cohen’s case piles up to the many other cases when Donald Trump’s circle committed crimes- which </w:t>
      </w:r>
      <w:r w:rsidR="006203A4">
        <w:rPr>
          <w:rFonts w:ascii="Times New Roman" w:hAnsi="Times New Roman" w:cs="Times New Roman"/>
          <w:sz w:val="24"/>
          <w:szCs w:val="24"/>
        </w:rPr>
        <w:t>imply</w:t>
      </w:r>
      <w:r w:rsidR="0075635A">
        <w:rPr>
          <w:rFonts w:ascii="Times New Roman" w:hAnsi="Times New Roman" w:cs="Times New Roman"/>
          <w:sz w:val="24"/>
          <w:szCs w:val="24"/>
        </w:rPr>
        <w:t xml:space="preserve"> the crimes were done </w:t>
      </w:r>
      <w:r w:rsidR="000C43AC">
        <w:rPr>
          <w:rFonts w:ascii="Times New Roman" w:hAnsi="Times New Roman" w:cs="Times New Roman"/>
          <w:sz w:val="24"/>
          <w:szCs w:val="24"/>
        </w:rPr>
        <w:t>based on his orders</w:t>
      </w:r>
      <w:r w:rsidR="0075635A">
        <w:rPr>
          <w:rFonts w:ascii="Times New Roman" w:hAnsi="Times New Roman" w:cs="Times New Roman"/>
          <w:sz w:val="24"/>
          <w:szCs w:val="24"/>
        </w:rPr>
        <w:t xml:space="preserve">. </w:t>
      </w:r>
      <w:r w:rsidR="000C43AC">
        <w:rPr>
          <w:rFonts w:ascii="Times New Roman" w:hAnsi="Times New Roman" w:cs="Times New Roman"/>
          <w:sz w:val="24"/>
          <w:szCs w:val="24"/>
        </w:rPr>
        <w:t xml:space="preserve">However, the </w:t>
      </w:r>
      <w:r w:rsidR="006203A4">
        <w:rPr>
          <w:rFonts w:ascii="Times New Roman" w:hAnsi="Times New Roman" w:cs="Times New Roman"/>
          <w:sz w:val="24"/>
          <w:szCs w:val="24"/>
        </w:rPr>
        <w:t xml:space="preserve">Cohen's guilty plea might not necessarily mean </w:t>
      </w:r>
      <w:r w:rsidR="000C43AC">
        <w:rPr>
          <w:rFonts w:ascii="Times New Roman" w:hAnsi="Times New Roman" w:cs="Times New Roman"/>
          <w:sz w:val="24"/>
          <w:szCs w:val="24"/>
        </w:rPr>
        <w:t xml:space="preserve">that </w:t>
      </w:r>
      <w:r w:rsidR="006203A4">
        <w:rPr>
          <w:rFonts w:ascii="Times New Roman" w:hAnsi="Times New Roman" w:cs="Times New Roman"/>
          <w:sz w:val="24"/>
          <w:szCs w:val="24"/>
        </w:rPr>
        <w:t xml:space="preserve">Trump is also </w:t>
      </w:r>
      <w:r w:rsidR="000C43AC">
        <w:rPr>
          <w:rFonts w:ascii="Times New Roman" w:hAnsi="Times New Roman" w:cs="Times New Roman"/>
          <w:sz w:val="24"/>
          <w:szCs w:val="24"/>
        </w:rPr>
        <w:t>liable (</w:t>
      </w:r>
      <w:proofErr w:type="spellStart"/>
      <w:r w:rsidR="000C43AC">
        <w:rPr>
          <w:rFonts w:ascii="Times New Roman" w:hAnsi="Times New Roman" w:cs="Times New Roman"/>
          <w:sz w:val="24"/>
          <w:szCs w:val="24"/>
        </w:rPr>
        <w:t>Gersen</w:t>
      </w:r>
      <w:proofErr w:type="spellEnd"/>
      <w:r w:rsidR="000C43AC">
        <w:rPr>
          <w:rFonts w:ascii="Times New Roman" w:hAnsi="Times New Roman" w:cs="Times New Roman"/>
          <w:sz w:val="24"/>
          <w:szCs w:val="24"/>
        </w:rPr>
        <w:t xml:space="preserve"> </w:t>
      </w:r>
      <w:r w:rsidR="00671D33">
        <w:rPr>
          <w:rFonts w:ascii="Times New Roman" w:hAnsi="Times New Roman" w:cs="Times New Roman"/>
          <w:sz w:val="24"/>
          <w:szCs w:val="24"/>
        </w:rPr>
        <w:t>2</w:t>
      </w:r>
      <w:r w:rsidR="009245FE">
        <w:rPr>
          <w:rFonts w:ascii="Times New Roman" w:hAnsi="Times New Roman" w:cs="Times New Roman"/>
          <w:sz w:val="24"/>
          <w:szCs w:val="24"/>
        </w:rPr>
        <w:t>)</w:t>
      </w:r>
      <w:r w:rsidR="006203A4">
        <w:rPr>
          <w:rFonts w:ascii="Times New Roman" w:hAnsi="Times New Roman" w:cs="Times New Roman"/>
          <w:sz w:val="24"/>
          <w:szCs w:val="24"/>
        </w:rPr>
        <w:t xml:space="preserve">. </w:t>
      </w:r>
      <w:r w:rsidR="00813795">
        <w:rPr>
          <w:rFonts w:ascii="Times New Roman" w:hAnsi="Times New Roman" w:cs="Times New Roman"/>
          <w:sz w:val="24"/>
          <w:szCs w:val="24"/>
        </w:rPr>
        <w:t xml:space="preserve">Another fact that the article uses to charm the audience is the amount of money that Michael Cohen </w:t>
      </w:r>
      <w:r w:rsidR="000C43AC">
        <w:rPr>
          <w:rFonts w:ascii="Times New Roman" w:hAnsi="Times New Roman" w:cs="Times New Roman"/>
          <w:sz w:val="24"/>
          <w:szCs w:val="24"/>
        </w:rPr>
        <w:t>sent</w:t>
      </w:r>
      <w:r w:rsidR="00813795">
        <w:rPr>
          <w:rFonts w:ascii="Times New Roman" w:hAnsi="Times New Roman" w:cs="Times New Roman"/>
          <w:sz w:val="24"/>
          <w:szCs w:val="24"/>
        </w:rPr>
        <w:t xml:space="preserve"> Stephanie Clifford- one of the actresses involved in Trump’s affair. </w:t>
      </w:r>
      <w:r w:rsidR="009D7459">
        <w:rPr>
          <w:rFonts w:ascii="Times New Roman" w:hAnsi="Times New Roman" w:cs="Times New Roman"/>
          <w:sz w:val="24"/>
          <w:szCs w:val="24"/>
        </w:rPr>
        <w:t xml:space="preserve">This makes </w:t>
      </w:r>
      <w:r w:rsidR="000C43AC">
        <w:rPr>
          <w:rFonts w:ascii="Times New Roman" w:hAnsi="Times New Roman" w:cs="Times New Roman"/>
          <w:sz w:val="24"/>
          <w:szCs w:val="24"/>
        </w:rPr>
        <w:t>the article</w:t>
      </w:r>
      <w:r w:rsidR="009D7459">
        <w:rPr>
          <w:rFonts w:ascii="Times New Roman" w:hAnsi="Times New Roman" w:cs="Times New Roman"/>
          <w:sz w:val="24"/>
          <w:szCs w:val="24"/>
        </w:rPr>
        <w:t xml:space="preserve"> convincing and believable because such figures can never be stated without certainty. </w:t>
      </w:r>
      <w:r w:rsidR="004E294A">
        <w:rPr>
          <w:rFonts w:ascii="Times New Roman" w:hAnsi="Times New Roman" w:cs="Times New Roman"/>
          <w:sz w:val="24"/>
          <w:szCs w:val="24"/>
        </w:rPr>
        <w:t xml:space="preserve">Additionally, the names of the actresses </w:t>
      </w:r>
      <w:r w:rsidR="000C43AC">
        <w:rPr>
          <w:rFonts w:ascii="Times New Roman" w:hAnsi="Times New Roman" w:cs="Times New Roman"/>
          <w:sz w:val="24"/>
          <w:szCs w:val="24"/>
        </w:rPr>
        <w:t>which are named in the piece</w:t>
      </w:r>
      <w:r w:rsidR="00040A89">
        <w:rPr>
          <w:rFonts w:ascii="Times New Roman" w:hAnsi="Times New Roman" w:cs="Times New Roman"/>
          <w:sz w:val="24"/>
          <w:szCs w:val="24"/>
        </w:rPr>
        <w:t xml:space="preserve"> add</w:t>
      </w:r>
      <w:r w:rsidR="004E294A">
        <w:rPr>
          <w:rFonts w:ascii="Times New Roman" w:hAnsi="Times New Roman" w:cs="Times New Roman"/>
          <w:sz w:val="24"/>
          <w:szCs w:val="24"/>
        </w:rPr>
        <w:t xml:space="preserve"> to the factual pile of the story. </w:t>
      </w:r>
    </w:p>
    <w:p w:rsidR="003E0EBC" w:rsidRDefault="00C65BA6" w:rsidP="003E0E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Moreover, the paper also uses </w:t>
      </w:r>
      <w:r w:rsidR="00040A89">
        <w:rPr>
          <w:rFonts w:ascii="Times New Roman" w:hAnsi="Times New Roman" w:cs="Times New Roman"/>
          <w:sz w:val="24"/>
          <w:szCs w:val="24"/>
        </w:rPr>
        <w:t>opinions and quotes from expert</w:t>
      </w:r>
      <w:r w:rsidR="00CF2E5C">
        <w:rPr>
          <w:rFonts w:ascii="Times New Roman" w:hAnsi="Times New Roman" w:cs="Times New Roman"/>
          <w:sz w:val="24"/>
          <w:szCs w:val="24"/>
        </w:rPr>
        <w:t xml:space="preserve">s as a means of </w:t>
      </w:r>
      <w:r w:rsidR="001A6BD7">
        <w:rPr>
          <w:rFonts w:ascii="Times New Roman" w:hAnsi="Times New Roman" w:cs="Times New Roman"/>
          <w:sz w:val="24"/>
          <w:szCs w:val="24"/>
        </w:rPr>
        <w:t xml:space="preserve">making the story more appealing. The </w:t>
      </w:r>
      <w:r w:rsidR="00382A33">
        <w:rPr>
          <w:rFonts w:ascii="Times New Roman" w:hAnsi="Times New Roman" w:cs="Times New Roman"/>
          <w:sz w:val="24"/>
          <w:szCs w:val="24"/>
        </w:rPr>
        <w:t>ex</w:t>
      </w:r>
      <w:r w:rsidR="00040A89">
        <w:rPr>
          <w:rFonts w:ascii="Times New Roman" w:hAnsi="Times New Roman" w:cs="Times New Roman"/>
          <w:sz w:val="24"/>
          <w:szCs w:val="24"/>
        </w:rPr>
        <w:t>pert in the article is Cohen’s</w:t>
      </w:r>
      <w:r w:rsidR="00382A33">
        <w:rPr>
          <w:rFonts w:ascii="Times New Roman" w:hAnsi="Times New Roman" w:cs="Times New Roman"/>
          <w:sz w:val="24"/>
          <w:szCs w:val="24"/>
        </w:rPr>
        <w:t xml:space="preserve"> attorney, Lanny Davis who claims that</w:t>
      </w:r>
      <w:r w:rsidR="0044238A">
        <w:rPr>
          <w:rFonts w:ascii="Times New Roman" w:hAnsi="Times New Roman" w:cs="Times New Roman"/>
          <w:sz w:val="24"/>
          <w:szCs w:val="24"/>
        </w:rPr>
        <w:t xml:space="preserve"> </w:t>
      </w:r>
      <w:r w:rsidR="0044238A">
        <w:rPr>
          <w:rFonts w:ascii="Times New Roman" w:hAnsi="Times New Roman" w:cs="Times New Roman"/>
          <w:sz w:val="24"/>
          <w:szCs w:val="24"/>
        </w:rPr>
        <w:lastRenderedPageBreak/>
        <w:t>the payoff has implications to</w:t>
      </w:r>
      <w:r w:rsidR="00382A33">
        <w:rPr>
          <w:rFonts w:ascii="Times New Roman" w:hAnsi="Times New Roman" w:cs="Times New Roman"/>
          <w:sz w:val="24"/>
          <w:szCs w:val="24"/>
        </w:rPr>
        <w:t xml:space="preserve"> both </w:t>
      </w:r>
      <w:r w:rsidR="0044238A">
        <w:rPr>
          <w:rFonts w:ascii="Times New Roman" w:hAnsi="Times New Roman" w:cs="Times New Roman"/>
          <w:sz w:val="24"/>
          <w:szCs w:val="24"/>
        </w:rPr>
        <w:t xml:space="preserve">the President and Michael Cohen. </w:t>
      </w:r>
      <w:r w:rsidR="007D45C4">
        <w:rPr>
          <w:rFonts w:ascii="Times New Roman" w:hAnsi="Times New Roman" w:cs="Times New Roman"/>
          <w:sz w:val="24"/>
          <w:szCs w:val="24"/>
        </w:rPr>
        <w:t xml:space="preserve">Rudy Giuliani’s opinion is also featured in the article. </w:t>
      </w:r>
      <w:r w:rsidR="00560899">
        <w:rPr>
          <w:rFonts w:ascii="Times New Roman" w:hAnsi="Times New Roman" w:cs="Times New Roman"/>
          <w:sz w:val="24"/>
          <w:szCs w:val="24"/>
        </w:rPr>
        <w:t>He is the current President's lawyer whose claim is that Cohen was being paid to take care of some things like the extramarital affairs of the president</w:t>
      </w:r>
      <w:r w:rsidR="009245FE">
        <w:rPr>
          <w:rFonts w:ascii="Times New Roman" w:hAnsi="Times New Roman" w:cs="Times New Roman"/>
          <w:sz w:val="24"/>
          <w:szCs w:val="24"/>
        </w:rPr>
        <w:t xml:space="preserve"> (Gersen</w:t>
      </w:r>
      <w:r w:rsidR="00040A89">
        <w:rPr>
          <w:rFonts w:ascii="Times New Roman" w:hAnsi="Times New Roman" w:cs="Times New Roman"/>
          <w:sz w:val="24"/>
          <w:szCs w:val="24"/>
        </w:rPr>
        <w:t xml:space="preserve"> 2</w:t>
      </w:r>
      <w:r w:rsidR="009245FE">
        <w:rPr>
          <w:rFonts w:ascii="Times New Roman" w:hAnsi="Times New Roman" w:cs="Times New Roman"/>
          <w:sz w:val="24"/>
          <w:szCs w:val="24"/>
        </w:rPr>
        <w:t>)</w:t>
      </w:r>
      <w:r w:rsidR="00560899">
        <w:rPr>
          <w:rFonts w:ascii="Times New Roman" w:hAnsi="Times New Roman" w:cs="Times New Roman"/>
          <w:sz w:val="24"/>
          <w:szCs w:val="24"/>
        </w:rPr>
        <w:t xml:space="preserve">. </w:t>
      </w:r>
      <w:r w:rsidR="00E237A2">
        <w:rPr>
          <w:rFonts w:ascii="Times New Roman" w:hAnsi="Times New Roman" w:cs="Times New Roman"/>
          <w:sz w:val="24"/>
          <w:szCs w:val="24"/>
        </w:rPr>
        <w:t>This shows a lot regarding the president’s moral fabric as well as lawyers who work under oath to serve th</w:t>
      </w:r>
      <w:r>
        <w:rPr>
          <w:rFonts w:ascii="Times New Roman" w:hAnsi="Times New Roman" w:cs="Times New Roman"/>
          <w:sz w:val="24"/>
          <w:szCs w:val="24"/>
        </w:rPr>
        <w:t>e public with absolute honesty.</w:t>
      </w:r>
      <w:r w:rsidR="005973A1">
        <w:rPr>
          <w:rFonts w:ascii="Times New Roman" w:hAnsi="Times New Roman" w:cs="Times New Roman"/>
          <w:sz w:val="24"/>
          <w:szCs w:val="24"/>
        </w:rPr>
        <w:t xml:space="preserve"> The paper offers facts to the</w:t>
      </w:r>
      <w:r w:rsidR="00040A89">
        <w:rPr>
          <w:rFonts w:ascii="Times New Roman" w:hAnsi="Times New Roman" w:cs="Times New Roman"/>
          <w:sz w:val="24"/>
          <w:szCs w:val="24"/>
        </w:rPr>
        <w:t xml:space="preserve"> reader</w:t>
      </w:r>
      <w:r w:rsidR="005973A1">
        <w:rPr>
          <w:rFonts w:ascii="Times New Roman" w:hAnsi="Times New Roman" w:cs="Times New Roman"/>
          <w:sz w:val="24"/>
          <w:szCs w:val="24"/>
        </w:rPr>
        <w:t xml:space="preserve"> and tries to bring out logic from the provided </w:t>
      </w:r>
      <w:r w:rsidR="00040A89">
        <w:rPr>
          <w:rFonts w:ascii="Times New Roman" w:hAnsi="Times New Roman" w:cs="Times New Roman"/>
          <w:sz w:val="24"/>
          <w:szCs w:val="24"/>
        </w:rPr>
        <w:t>facts which are</w:t>
      </w:r>
      <w:r w:rsidR="005973A1">
        <w:rPr>
          <w:rFonts w:ascii="Times New Roman" w:hAnsi="Times New Roman" w:cs="Times New Roman"/>
          <w:sz w:val="24"/>
          <w:szCs w:val="24"/>
        </w:rPr>
        <w:t xml:space="preserve"> an effective strategy.  </w:t>
      </w:r>
    </w:p>
    <w:p w:rsidR="004B50BA" w:rsidRDefault="00C65BA6" w:rsidP="003E0E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Gersen </w:t>
      </w:r>
      <w:r w:rsidR="007D54B1">
        <w:rPr>
          <w:rFonts w:ascii="Times New Roman" w:hAnsi="Times New Roman" w:cs="Times New Roman"/>
          <w:sz w:val="24"/>
          <w:szCs w:val="24"/>
        </w:rPr>
        <w:t xml:space="preserve">uses </w:t>
      </w:r>
      <w:r w:rsidR="007443C8">
        <w:rPr>
          <w:rFonts w:ascii="Times New Roman" w:hAnsi="Times New Roman" w:cs="Times New Roman"/>
          <w:sz w:val="24"/>
          <w:szCs w:val="24"/>
        </w:rPr>
        <w:t xml:space="preserve">allusion by citing </w:t>
      </w:r>
      <w:r w:rsidR="007D54B1">
        <w:rPr>
          <w:rFonts w:ascii="Times New Roman" w:hAnsi="Times New Roman" w:cs="Times New Roman"/>
          <w:sz w:val="24"/>
          <w:szCs w:val="24"/>
        </w:rPr>
        <w:t xml:space="preserve">a similar occurrence that involved </w:t>
      </w:r>
      <w:r w:rsidR="007443C8">
        <w:rPr>
          <w:rFonts w:ascii="Times New Roman" w:hAnsi="Times New Roman" w:cs="Times New Roman"/>
          <w:sz w:val="24"/>
          <w:szCs w:val="24"/>
        </w:rPr>
        <w:t xml:space="preserve">former </w:t>
      </w:r>
      <w:r w:rsidR="007D54B1">
        <w:rPr>
          <w:rFonts w:ascii="Times New Roman" w:hAnsi="Times New Roman" w:cs="Times New Roman"/>
          <w:sz w:val="24"/>
          <w:szCs w:val="24"/>
        </w:rPr>
        <w:t>President Nixon. In the earlier case, Nixon was named as a co-conspirator. How</w:t>
      </w:r>
      <w:r w:rsidR="00647712">
        <w:rPr>
          <w:rFonts w:ascii="Times New Roman" w:hAnsi="Times New Roman" w:cs="Times New Roman"/>
          <w:sz w:val="24"/>
          <w:szCs w:val="24"/>
        </w:rPr>
        <w:t>ever, as the author claims in her closing</w:t>
      </w:r>
      <w:r w:rsidR="00652FE5">
        <w:rPr>
          <w:rFonts w:ascii="Times New Roman" w:hAnsi="Times New Roman" w:cs="Times New Roman"/>
          <w:sz w:val="24"/>
          <w:szCs w:val="24"/>
        </w:rPr>
        <w:t xml:space="preserve"> statements, the same</w:t>
      </w:r>
      <w:r w:rsidR="00647712">
        <w:rPr>
          <w:rFonts w:ascii="Times New Roman" w:hAnsi="Times New Roman" w:cs="Times New Roman"/>
          <w:sz w:val="24"/>
          <w:szCs w:val="24"/>
        </w:rPr>
        <w:t xml:space="preserve"> cannot be applied on the Trump’s case because Michael Cohen does not need a co-conspirator to do whatever he did. </w:t>
      </w:r>
      <w:r w:rsidR="00652FE5">
        <w:rPr>
          <w:rFonts w:ascii="Times New Roman" w:hAnsi="Times New Roman" w:cs="Times New Roman"/>
          <w:sz w:val="24"/>
          <w:szCs w:val="24"/>
        </w:rPr>
        <w:t>This makes the author u</w:t>
      </w:r>
      <w:r w:rsidR="00750D9B">
        <w:rPr>
          <w:rFonts w:ascii="Times New Roman" w:hAnsi="Times New Roman" w:cs="Times New Roman"/>
          <w:sz w:val="24"/>
          <w:szCs w:val="24"/>
        </w:rPr>
        <w:t>n</w:t>
      </w:r>
      <w:r w:rsidR="00652FE5">
        <w:rPr>
          <w:rFonts w:ascii="Times New Roman" w:hAnsi="Times New Roman" w:cs="Times New Roman"/>
          <w:sz w:val="24"/>
          <w:szCs w:val="24"/>
        </w:rPr>
        <w:t xml:space="preserve">biased by offering views from different angles. </w:t>
      </w:r>
    </w:p>
    <w:p w:rsidR="00750D9B" w:rsidRDefault="00C65BA6" w:rsidP="003E0E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7D54B1">
        <w:rPr>
          <w:rFonts w:ascii="Times New Roman" w:hAnsi="Times New Roman" w:cs="Times New Roman"/>
          <w:sz w:val="24"/>
          <w:szCs w:val="24"/>
        </w:rPr>
        <w:t xml:space="preserve">the newspaper article is a reliable piece which uses </w:t>
      </w:r>
      <w:r w:rsidR="00040A89">
        <w:rPr>
          <w:rFonts w:ascii="Times New Roman" w:hAnsi="Times New Roman" w:cs="Times New Roman"/>
          <w:sz w:val="24"/>
          <w:szCs w:val="24"/>
        </w:rPr>
        <w:t xml:space="preserve">pathos, allusion, </w:t>
      </w:r>
      <w:r w:rsidR="007D54B1">
        <w:rPr>
          <w:rFonts w:ascii="Times New Roman" w:hAnsi="Times New Roman" w:cs="Times New Roman"/>
          <w:sz w:val="24"/>
          <w:szCs w:val="24"/>
        </w:rPr>
        <w:t xml:space="preserve">facts, and logic </w:t>
      </w:r>
      <w:r w:rsidR="00040A89">
        <w:rPr>
          <w:rFonts w:ascii="Times New Roman" w:hAnsi="Times New Roman" w:cs="Times New Roman"/>
          <w:sz w:val="24"/>
          <w:szCs w:val="24"/>
        </w:rPr>
        <w:t xml:space="preserve">to </w:t>
      </w:r>
      <w:r w:rsidR="007D54B1">
        <w:rPr>
          <w:rFonts w:ascii="Times New Roman" w:hAnsi="Times New Roman" w:cs="Times New Roman"/>
          <w:sz w:val="24"/>
          <w:szCs w:val="24"/>
        </w:rPr>
        <w:t xml:space="preserve">appeal to its audience effectively. </w:t>
      </w:r>
      <w:r w:rsidR="00502075">
        <w:rPr>
          <w:rFonts w:ascii="Times New Roman" w:hAnsi="Times New Roman" w:cs="Times New Roman"/>
          <w:sz w:val="24"/>
          <w:szCs w:val="24"/>
        </w:rPr>
        <w:t>The use of expert opinions and quotes helps the paper</w:t>
      </w:r>
      <w:r w:rsidR="00040A89">
        <w:rPr>
          <w:rFonts w:ascii="Times New Roman" w:hAnsi="Times New Roman" w:cs="Times New Roman"/>
          <w:sz w:val="24"/>
          <w:szCs w:val="24"/>
        </w:rPr>
        <w:t xml:space="preserve"> to be trustworthy and promote </w:t>
      </w:r>
      <w:r w:rsidR="00502075">
        <w:rPr>
          <w:rFonts w:ascii="Times New Roman" w:hAnsi="Times New Roman" w:cs="Times New Roman"/>
          <w:sz w:val="24"/>
          <w:szCs w:val="24"/>
        </w:rPr>
        <w:t xml:space="preserve">the effectiveness of the story. </w:t>
      </w:r>
      <w:r w:rsidR="00867D2F">
        <w:rPr>
          <w:rFonts w:ascii="Times New Roman" w:hAnsi="Times New Roman" w:cs="Times New Roman"/>
          <w:sz w:val="24"/>
          <w:szCs w:val="24"/>
        </w:rPr>
        <w:t>Donald Trump is a public figure and even more importantly, th</w:t>
      </w:r>
      <w:r w:rsidR="00A50963">
        <w:rPr>
          <w:rFonts w:ascii="Times New Roman" w:hAnsi="Times New Roman" w:cs="Times New Roman"/>
          <w:sz w:val="24"/>
          <w:szCs w:val="24"/>
        </w:rPr>
        <w:t xml:space="preserve">e president of the U.S. In this regard, any information provided by </w:t>
      </w:r>
      <w:r w:rsidR="00332AE3">
        <w:rPr>
          <w:rFonts w:ascii="Times New Roman" w:hAnsi="Times New Roman" w:cs="Times New Roman"/>
          <w:sz w:val="24"/>
          <w:szCs w:val="24"/>
        </w:rPr>
        <w:t>Gersen</w:t>
      </w:r>
      <w:r w:rsidR="00A509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D5A27">
        <w:rPr>
          <w:rFonts w:ascii="Times New Roman" w:hAnsi="Times New Roman" w:cs="Times New Roman"/>
          <w:sz w:val="24"/>
          <w:szCs w:val="24"/>
        </w:rPr>
        <w:t xml:space="preserve">should not be biased because the public </w:t>
      </w:r>
      <w:r w:rsidR="00040A89">
        <w:rPr>
          <w:rFonts w:ascii="Times New Roman" w:hAnsi="Times New Roman" w:cs="Times New Roman"/>
          <w:sz w:val="24"/>
          <w:szCs w:val="24"/>
        </w:rPr>
        <w:t>rel</w:t>
      </w:r>
      <w:r w:rsidR="002D5A27">
        <w:rPr>
          <w:rFonts w:ascii="Times New Roman" w:hAnsi="Times New Roman" w:cs="Times New Roman"/>
          <w:sz w:val="24"/>
          <w:szCs w:val="24"/>
        </w:rPr>
        <w:t xml:space="preserve">ies on </w:t>
      </w:r>
      <w:r w:rsidR="00040A89">
        <w:rPr>
          <w:rFonts w:ascii="Times New Roman" w:hAnsi="Times New Roman" w:cs="Times New Roman"/>
          <w:i/>
          <w:sz w:val="24"/>
          <w:szCs w:val="24"/>
        </w:rPr>
        <w:t xml:space="preserve">The New Yorker </w:t>
      </w:r>
      <w:r w:rsidR="002D5A27">
        <w:rPr>
          <w:rFonts w:ascii="Times New Roman" w:hAnsi="Times New Roman" w:cs="Times New Roman"/>
          <w:sz w:val="24"/>
          <w:szCs w:val="24"/>
        </w:rPr>
        <w:t xml:space="preserve">for genuine news. </w:t>
      </w:r>
    </w:p>
    <w:p w:rsidR="005E1BCE" w:rsidRDefault="005E1BCE" w:rsidP="003E0E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E1BCE" w:rsidRDefault="005E1BCE" w:rsidP="003E0E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E1BCE" w:rsidRDefault="005E1BCE" w:rsidP="003E0E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E1BCE" w:rsidRDefault="005E1BCE" w:rsidP="003E0E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E1BCE" w:rsidRDefault="005E1BCE" w:rsidP="003E0E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E1BCE" w:rsidRDefault="005E1BCE" w:rsidP="003E0E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E1BCE" w:rsidRDefault="00C65BA6" w:rsidP="005E1B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Cited</w:t>
      </w:r>
    </w:p>
    <w:p w:rsidR="00347F05" w:rsidRPr="00347F05" w:rsidRDefault="00C65BA6" w:rsidP="00347F05">
      <w:pPr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7F05">
        <w:rPr>
          <w:rFonts w:ascii="Times New Roman" w:eastAsia="Times New Roman" w:hAnsi="Times New Roman" w:cs="Times New Roman"/>
          <w:sz w:val="24"/>
          <w:szCs w:val="24"/>
        </w:rPr>
        <w:t xml:space="preserve">Gersen, 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 w:rsidR="005033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47F0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What Michael Cohen’s Guilty Plea Doesn’t Tell Us </w:t>
      </w:r>
      <w:r w:rsidRPr="00347F05">
        <w:rPr>
          <w:rFonts w:ascii="Times New Roman" w:eastAsia="Times New Roman" w:hAnsi="Times New Roman" w:cs="Times New Roman"/>
          <w:i/>
          <w:iCs/>
          <w:sz w:val="24"/>
          <w:szCs w:val="24"/>
        </w:rPr>
        <w:t>About Trump</w:t>
      </w:r>
      <w:r w:rsidR="00E706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47F05">
        <w:rPr>
          <w:rFonts w:ascii="Times New Roman" w:eastAsia="Times New Roman" w:hAnsi="Times New Roman" w:cs="Times New Roman"/>
          <w:sz w:val="24"/>
          <w:szCs w:val="24"/>
        </w:rPr>
        <w:t>The New Yorker</w:t>
      </w:r>
      <w:r w:rsidR="00503380">
        <w:rPr>
          <w:rFonts w:ascii="Times New Roman" w:eastAsia="Times New Roman" w:hAnsi="Times New Roman" w:cs="Times New Roman"/>
          <w:sz w:val="24"/>
          <w:szCs w:val="24"/>
        </w:rPr>
        <w:t>. August 2018</w:t>
      </w:r>
      <w:r w:rsidRPr="00347F0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Retrieved from</w:t>
      </w:r>
      <w:r w:rsidRPr="00347F0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8" w:history="1">
        <w:r w:rsidR="00F44C4A" w:rsidRPr="00CD4DA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https://www.newyorker.com/news/news-desk/what-michael-cohens-guilty-plea-doesnt-tell-us-about-trump</w:t>
        </w:r>
      </w:hyperlink>
      <w:r w:rsidR="00F44C4A">
        <w:rPr>
          <w:rFonts w:ascii="Times New Roman" w:eastAsia="Times New Roman" w:hAnsi="Times New Roman" w:cs="Times New Roman"/>
          <w:sz w:val="24"/>
          <w:szCs w:val="24"/>
        </w:rPr>
        <w:t xml:space="preserve"> Retrieved on 28th September</w:t>
      </w:r>
      <w:r w:rsidR="00671D33">
        <w:rPr>
          <w:rFonts w:ascii="Times New Roman" w:eastAsia="Times New Roman" w:hAnsi="Times New Roman" w:cs="Times New Roman"/>
          <w:sz w:val="24"/>
          <w:szCs w:val="24"/>
        </w:rPr>
        <w:t xml:space="preserve"> 2018, pg 1-3</w:t>
      </w:r>
      <w:r w:rsidR="00F44C4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5E1BCE" w:rsidRPr="00A50963" w:rsidRDefault="005E1BCE" w:rsidP="00347F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0D9B" w:rsidRPr="00D01C79" w:rsidRDefault="00750D9B" w:rsidP="003E0E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69B2" w:rsidRPr="00C969B2" w:rsidRDefault="00C969B2">
      <w:pPr>
        <w:rPr>
          <w:rFonts w:ascii="Times New Roman" w:hAnsi="Times New Roman" w:cs="Times New Roman"/>
          <w:sz w:val="24"/>
          <w:szCs w:val="24"/>
        </w:rPr>
      </w:pPr>
    </w:p>
    <w:p w:rsidR="007211F2" w:rsidRDefault="007211F2">
      <w:pPr>
        <w:rPr>
          <w:rFonts w:ascii="Times New Roman" w:hAnsi="Times New Roman" w:cs="Times New Roman"/>
          <w:sz w:val="24"/>
          <w:szCs w:val="24"/>
        </w:rPr>
      </w:pPr>
    </w:p>
    <w:p w:rsidR="007211F2" w:rsidRDefault="007211F2">
      <w:pPr>
        <w:rPr>
          <w:rFonts w:ascii="Times New Roman" w:hAnsi="Times New Roman" w:cs="Times New Roman"/>
          <w:sz w:val="24"/>
          <w:szCs w:val="24"/>
        </w:rPr>
      </w:pPr>
    </w:p>
    <w:p w:rsidR="007211F2" w:rsidRDefault="007211F2">
      <w:pPr>
        <w:rPr>
          <w:rFonts w:ascii="Times New Roman" w:hAnsi="Times New Roman" w:cs="Times New Roman"/>
          <w:sz w:val="24"/>
          <w:szCs w:val="24"/>
        </w:rPr>
      </w:pPr>
    </w:p>
    <w:p w:rsidR="007211F2" w:rsidRDefault="007211F2">
      <w:pPr>
        <w:rPr>
          <w:rFonts w:ascii="Times New Roman" w:hAnsi="Times New Roman" w:cs="Times New Roman"/>
          <w:sz w:val="24"/>
          <w:szCs w:val="24"/>
        </w:rPr>
      </w:pPr>
    </w:p>
    <w:p w:rsidR="007211F2" w:rsidRDefault="007211F2">
      <w:pPr>
        <w:rPr>
          <w:rFonts w:ascii="Times New Roman" w:hAnsi="Times New Roman" w:cs="Times New Roman"/>
          <w:sz w:val="24"/>
          <w:szCs w:val="24"/>
        </w:rPr>
      </w:pPr>
    </w:p>
    <w:p w:rsidR="007211F2" w:rsidRPr="007211F2" w:rsidRDefault="007211F2">
      <w:pPr>
        <w:rPr>
          <w:rFonts w:ascii="Times New Roman" w:hAnsi="Times New Roman" w:cs="Times New Roman"/>
          <w:sz w:val="24"/>
          <w:szCs w:val="24"/>
        </w:rPr>
      </w:pPr>
    </w:p>
    <w:sectPr w:rsidR="007211F2" w:rsidRPr="007211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28982D24" w15:done="0"/>
  <w15:commentEx w15:paraId="668D1321" w15:done="0"/>
  <w15:commentEx w15:paraId="123E2A83" w15:done="0"/>
  <w15:commentEx w15:paraId="2B11C178" w15:done="0"/>
  <w15:commentEx w15:paraId="1B670D40" w15:done="0"/>
  <w15:commentEx w15:paraId="10B32DD0" w15:done="0"/>
  <w15:commentEx w15:paraId="2FB0F806" w15:done="0"/>
  <w15:commentEx w15:paraId="34B9DACD" w15:done="0"/>
  <w15:commentEx w15:paraId="5E246B99" w15:done="0"/>
  <w15:commentEx w15:paraId="467788F0" w15:done="0"/>
  <w15:commentEx w15:paraId="6B40D1DF" w15:done="0"/>
  <w15:commentEx w15:paraId="02C624EB" w15:done="0"/>
  <w15:commentEx w15:paraId="77D0E5B2" w15:done="0"/>
  <w15:commentEx w15:paraId="511037E1" w15:done="0"/>
  <w15:commentEx w15:paraId="651752B6" w15:done="0"/>
  <w15:commentEx w15:paraId="142F9A7D" w15:done="0"/>
  <w15:commentEx w15:paraId="3BEDEB13" w15:done="0"/>
  <w15:commentEx w15:paraId="06328C9A" w15:done="0"/>
  <w15:commentEx w15:paraId="018A7679" w15:done="0"/>
  <w15:commentEx w15:paraId="0D5277A3" w15:done="0"/>
  <w15:commentEx w15:paraId="001698CF" w15:done="0"/>
  <w15:commentEx w15:paraId="6900A469" w15:done="0"/>
  <w15:commentEx w15:paraId="0F5C4AE1" w15:done="0"/>
  <w15:commentEx w15:paraId="7F91747C" w15:done="0"/>
  <w15:commentEx w15:paraId="734DEB5B" w15:done="0"/>
  <w15:commentEx w15:paraId="313C5E75" w15:done="0"/>
  <w15:commentEx w15:paraId="2B77AB14" w15:done="0"/>
  <w15:commentEx w15:paraId="082CF762" w15:done="0"/>
  <w15:commentEx w15:paraId="5F4C1F05" w15:done="0"/>
  <w15:commentEx w15:paraId="634780FD" w15:done="0"/>
  <w15:commentEx w15:paraId="2DA7D1B7" w15:done="0"/>
  <w15:commentEx w15:paraId="08F4CAA3" w15:done="0"/>
  <w15:commentEx w15:paraId="6A78C89B" w15:done="0"/>
  <w15:commentEx w15:paraId="0AF298B8" w15:done="0"/>
  <w15:commentEx w15:paraId="766E502F" w15:done="0"/>
  <w15:commentEx w15:paraId="6C3189DB" w15:done="0"/>
  <w15:commentEx w15:paraId="2E6C2459" w15:done="0"/>
  <w15:commentEx w15:paraId="18ED0A04" w15:done="0"/>
  <w15:commentEx w15:paraId="3B490D5D" w15:done="0"/>
  <w15:commentEx w15:paraId="4659D95D" w15:done="0"/>
  <w15:commentEx w15:paraId="73C9CF08" w15:done="0"/>
  <w15:commentEx w15:paraId="5B7939F4" w15:done="0"/>
  <w15:commentEx w15:paraId="0523F93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BA6" w:rsidRDefault="00C65BA6">
      <w:pPr>
        <w:spacing w:after="0" w:line="240" w:lineRule="auto"/>
      </w:pPr>
      <w:r>
        <w:separator/>
      </w:r>
    </w:p>
  </w:endnote>
  <w:endnote w:type="continuationSeparator" w:id="0">
    <w:p w:rsidR="00C65BA6" w:rsidRDefault="00C65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ADF" w:rsidRDefault="00212AD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ADF" w:rsidRDefault="00212AD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ADF" w:rsidRDefault="00212A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BA6" w:rsidRDefault="00C65BA6">
      <w:pPr>
        <w:spacing w:after="0" w:line="240" w:lineRule="auto"/>
      </w:pPr>
      <w:r>
        <w:separator/>
      </w:r>
    </w:p>
  </w:footnote>
  <w:footnote w:type="continuationSeparator" w:id="0">
    <w:p w:rsidR="00C65BA6" w:rsidRDefault="00C65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ADF" w:rsidRDefault="00212AD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1F2" w:rsidRPr="007211F2" w:rsidRDefault="00C65BA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211F2">
      <w:rPr>
        <w:rFonts w:ascii="Times New Roman" w:hAnsi="Times New Roman" w:cs="Times New Roman"/>
        <w:sz w:val="24"/>
        <w:szCs w:val="24"/>
      </w:rPr>
      <w:t xml:space="preserve">Surname     </w:t>
    </w:r>
    <w:sdt>
      <w:sdtPr>
        <w:rPr>
          <w:rFonts w:ascii="Times New Roman" w:hAnsi="Times New Roman" w:cs="Times New Roman"/>
          <w:sz w:val="24"/>
          <w:szCs w:val="24"/>
        </w:rPr>
        <w:id w:val="-20443592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211F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211F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211F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2AD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211F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211F2" w:rsidRDefault="007211F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ADF" w:rsidRDefault="00212A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1F2"/>
    <w:rsid w:val="00021A43"/>
    <w:rsid w:val="00040A89"/>
    <w:rsid w:val="000B2CB5"/>
    <w:rsid w:val="000C43AC"/>
    <w:rsid w:val="00103A26"/>
    <w:rsid w:val="0017158D"/>
    <w:rsid w:val="00181878"/>
    <w:rsid w:val="001A6BD7"/>
    <w:rsid w:val="00212ADF"/>
    <w:rsid w:val="00215AE7"/>
    <w:rsid w:val="00253F08"/>
    <w:rsid w:val="0027722C"/>
    <w:rsid w:val="002D4256"/>
    <w:rsid w:val="002D5A27"/>
    <w:rsid w:val="002F5F15"/>
    <w:rsid w:val="00322F02"/>
    <w:rsid w:val="00332AE3"/>
    <w:rsid w:val="00347F05"/>
    <w:rsid w:val="00382A33"/>
    <w:rsid w:val="003E0EBC"/>
    <w:rsid w:val="0044238A"/>
    <w:rsid w:val="00484145"/>
    <w:rsid w:val="004A3656"/>
    <w:rsid w:val="004B50BA"/>
    <w:rsid w:val="004E294A"/>
    <w:rsid w:val="00502075"/>
    <w:rsid w:val="00503380"/>
    <w:rsid w:val="00560899"/>
    <w:rsid w:val="00575518"/>
    <w:rsid w:val="005758CA"/>
    <w:rsid w:val="005973A1"/>
    <w:rsid w:val="005E1BCE"/>
    <w:rsid w:val="006005B9"/>
    <w:rsid w:val="00603352"/>
    <w:rsid w:val="006203A4"/>
    <w:rsid w:val="00625DBE"/>
    <w:rsid w:val="00637B0C"/>
    <w:rsid w:val="00647712"/>
    <w:rsid w:val="00652FE5"/>
    <w:rsid w:val="00662CBA"/>
    <w:rsid w:val="00671D33"/>
    <w:rsid w:val="006A20F0"/>
    <w:rsid w:val="006D0D28"/>
    <w:rsid w:val="007211F2"/>
    <w:rsid w:val="007443C8"/>
    <w:rsid w:val="00750D9B"/>
    <w:rsid w:val="0075635A"/>
    <w:rsid w:val="00767DD3"/>
    <w:rsid w:val="007C591B"/>
    <w:rsid w:val="007D1543"/>
    <w:rsid w:val="007D45C4"/>
    <w:rsid w:val="007D54B1"/>
    <w:rsid w:val="00813795"/>
    <w:rsid w:val="00845AD5"/>
    <w:rsid w:val="00867D2F"/>
    <w:rsid w:val="00872792"/>
    <w:rsid w:val="00877D36"/>
    <w:rsid w:val="00884CE4"/>
    <w:rsid w:val="0089721F"/>
    <w:rsid w:val="008D786D"/>
    <w:rsid w:val="008F74C6"/>
    <w:rsid w:val="009245FE"/>
    <w:rsid w:val="00931B1A"/>
    <w:rsid w:val="009461C9"/>
    <w:rsid w:val="00950DCF"/>
    <w:rsid w:val="00990197"/>
    <w:rsid w:val="009B0175"/>
    <w:rsid w:val="009D7459"/>
    <w:rsid w:val="00A30B42"/>
    <w:rsid w:val="00A50963"/>
    <w:rsid w:val="00A673CA"/>
    <w:rsid w:val="00A80751"/>
    <w:rsid w:val="00B1017B"/>
    <w:rsid w:val="00B126B5"/>
    <w:rsid w:val="00B46D0F"/>
    <w:rsid w:val="00B524E3"/>
    <w:rsid w:val="00BD6924"/>
    <w:rsid w:val="00C644A5"/>
    <w:rsid w:val="00C65BA6"/>
    <w:rsid w:val="00C7699D"/>
    <w:rsid w:val="00C969B2"/>
    <w:rsid w:val="00CD4DA8"/>
    <w:rsid w:val="00CE32EC"/>
    <w:rsid w:val="00CF2E5C"/>
    <w:rsid w:val="00D01C79"/>
    <w:rsid w:val="00E237A2"/>
    <w:rsid w:val="00E34110"/>
    <w:rsid w:val="00E706F9"/>
    <w:rsid w:val="00F44C4A"/>
    <w:rsid w:val="00F61155"/>
    <w:rsid w:val="00FD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47F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47F0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1F2"/>
  </w:style>
  <w:style w:type="paragraph" w:styleId="Footer">
    <w:name w:val="footer"/>
    <w:basedOn w:val="Normal"/>
    <w:link w:val="FooterChar"/>
    <w:uiPriority w:val="99"/>
    <w:unhideWhenUsed/>
    <w:rsid w:val="00721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1F2"/>
  </w:style>
  <w:style w:type="character" w:customStyle="1" w:styleId="Heading3Char">
    <w:name w:val="Heading 3 Char"/>
    <w:basedOn w:val="DefaultParagraphFont"/>
    <w:link w:val="Heading3"/>
    <w:uiPriority w:val="9"/>
    <w:rsid w:val="00347F0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47F0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47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47F05"/>
    <w:rPr>
      <w:b/>
      <w:bCs/>
    </w:rPr>
  </w:style>
  <w:style w:type="character" w:customStyle="1" w:styleId="selectable">
    <w:name w:val="selectable"/>
    <w:basedOn w:val="DefaultParagraphFont"/>
    <w:rsid w:val="00347F05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B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44C4A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15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158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47F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47F0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1F2"/>
  </w:style>
  <w:style w:type="paragraph" w:styleId="Footer">
    <w:name w:val="footer"/>
    <w:basedOn w:val="Normal"/>
    <w:link w:val="FooterChar"/>
    <w:uiPriority w:val="99"/>
    <w:unhideWhenUsed/>
    <w:rsid w:val="00721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1F2"/>
  </w:style>
  <w:style w:type="character" w:customStyle="1" w:styleId="Heading3Char">
    <w:name w:val="Heading 3 Char"/>
    <w:basedOn w:val="DefaultParagraphFont"/>
    <w:link w:val="Heading3"/>
    <w:uiPriority w:val="9"/>
    <w:rsid w:val="00347F0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47F0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47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47F05"/>
    <w:rPr>
      <w:b/>
      <w:bCs/>
    </w:rPr>
  </w:style>
  <w:style w:type="character" w:customStyle="1" w:styleId="selectable">
    <w:name w:val="selectable"/>
    <w:basedOn w:val="DefaultParagraphFont"/>
    <w:rsid w:val="00347F05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B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44C4A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15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15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wyorker.com/news/news-desk/what-michael-cohens-guilty-plea-doesnt-tell-us-about-trump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11/relationships/commentsExtended" Target="commentsExtended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0FDD818A-9EF3-48F9-9B50-5654C58BC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808</Words>
  <Characters>4607</Characters>
  <Application>Microsoft Office Word</Application>
  <DocSecurity>0</DocSecurity>
  <Lines>38</Lines>
  <Paragraphs>10</Paragraphs>
  <ScaleCrop>false</ScaleCrop>
  <Company/>
  <LinksUpToDate>false</LinksUpToDate>
  <CharactersWithSpaces>5405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2018-09-28T23:10:00Z</dcterms:created>
  <dcterms:modified xsi:type="dcterms:W3CDTF">2018-09-28T23:10:00Z</dcterms:modified>
</cp:coreProperties>
</file>